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C5CCD" w14:textId="77777777" w:rsidR="00456970" w:rsidRPr="00456970" w:rsidRDefault="00456970" w:rsidP="00022289">
      <w:pPr>
        <w:rPr>
          <w:rFonts w:ascii="Arial" w:hAnsi="Arial"/>
          <w:b/>
          <w:sz w:val="32"/>
          <w:szCs w:val="32"/>
        </w:rPr>
      </w:pPr>
      <w:r w:rsidRPr="00456970">
        <w:rPr>
          <w:rFonts w:ascii="Arial" w:hAnsi="Arial"/>
          <w:b/>
          <w:sz w:val="32"/>
          <w:szCs w:val="32"/>
        </w:rPr>
        <w:t>NIHR ARC National Priority Programme in mental health, including children and young people’s mental health</w:t>
      </w:r>
    </w:p>
    <w:p w14:paraId="6B00F132" w14:textId="77777777" w:rsidR="001915DD" w:rsidRPr="00022289" w:rsidRDefault="00456970" w:rsidP="00022289">
      <w:pPr>
        <w:rPr>
          <w:rFonts w:ascii="Arial" w:hAnsi="Arial"/>
          <w:b/>
          <w:color w:val="7F7F7F" w:themeColor="text1" w:themeTint="80"/>
          <w:sz w:val="32"/>
          <w:szCs w:val="32"/>
        </w:rPr>
      </w:pPr>
      <w:r w:rsidRPr="00022289">
        <w:rPr>
          <w:rFonts w:ascii="Arial" w:hAnsi="Arial"/>
          <w:b/>
          <w:color w:val="7F7F7F" w:themeColor="text1" w:themeTint="80"/>
          <w:sz w:val="32"/>
          <w:szCs w:val="32"/>
        </w:rPr>
        <w:t>Scoping exercise</w:t>
      </w:r>
    </w:p>
    <w:p w14:paraId="1E320B5E" w14:textId="77777777" w:rsidR="008931BC" w:rsidRDefault="008931BC" w:rsidP="00022289">
      <w:pPr>
        <w:rPr>
          <w:rFonts w:ascii="Arial" w:hAnsi="Arial"/>
          <w:b/>
          <w:sz w:val="32"/>
          <w:szCs w:val="32"/>
        </w:rPr>
      </w:pPr>
    </w:p>
    <w:p w14:paraId="00EAE6E6" w14:textId="77777777" w:rsidR="001915DD" w:rsidRPr="00F84319" w:rsidRDefault="001915DD" w:rsidP="00022289">
      <w:pPr>
        <w:rPr>
          <w:rFonts w:ascii="Arial" w:hAnsi="Arial" w:cs="Arial"/>
          <w:lang w:val="en-US"/>
        </w:rPr>
      </w:pPr>
      <w:r w:rsidRPr="00F84319">
        <w:rPr>
          <w:rFonts w:ascii="Arial" w:hAnsi="Arial" w:cs="Arial"/>
          <w:b/>
          <w:lang w:val="en-US"/>
        </w:rPr>
        <w:t xml:space="preserve">Purpose: </w:t>
      </w:r>
      <w:r w:rsidR="008931BC" w:rsidRPr="00F84319">
        <w:rPr>
          <w:rFonts w:ascii="Arial" w:hAnsi="Arial" w:cs="Arial"/>
        </w:rPr>
        <w:t>This is a scoping exercise aiming to identify unmet needs in mental health care in England.</w:t>
      </w:r>
    </w:p>
    <w:p w14:paraId="4EA8BF8C" w14:textId="77777777" w:rsidR="001915DD" w:rsidRPr="00F84319" w:rsidRDefault="001915DD" w:rsidP="00022289">
      <w:pPr>
        <w:rPr>
          <w:rFonts w:ascii="Arial" w:hAnsi="Arial" w:cs="Arial"/>
          <w:lang w:val="en-US"/>
        </w:rPr>
      </w:pPr>
    </w:p>
    <w:p w14:paraId="3AC94E54" w14:textId="77777777" w:rsidR="00857E1C" w:rsidRPr="00F84319" w:rsidRDefault="001915DD" w:rsidP="00022289">
      <w:pPr>
        <w:rPr>
          <w:rFonts w:ascii="Arial" w:hAnsi="Arial" w:cs="Arial"/>
          <w:lang w:val="en-US"/>
        </w:rPr>
      </w:pPr>
      <w:r w:rsidRPr="00F84319">
        <w:rPr>
          <w:rFonts w:ascii="Arial" w:hAnsi="Arial" w:cs="Arial"/>
          <w:b/>
          <w:lang w:val="en-US"/>
        </w:rPr>
        <w:t>Output:</w:t>
      </w:r>
      <w:r w:rsidRPr="00F84319">
        <w:rPr>
          <w:rFonts w:ascii="Arial" w:hAnsi="Arial" w:cs="Arial"/>
          <w:lang w:val="en-US"/>
        </w:rPr>
        <w:t xml:space="preserve"> </w:t>
      </w:r>
      <w:r w:rsidR="008931BC" w:rsidRPr="00F84319">
        <w:rPr>
          <w:rFonts w:ascii="Arial" w:hAnsi="Arial" w:cs="Arial"/>
          <w:lang w:val="en-US"/>
        </w:rPr>
        <w:t>Findings from this scoping exercise will be considered as part of a wider prioritisation exercise, which also includes a literature review and consultative workshops with a Consortium of key stakeholders’ representatives. The aim is to prioritise and select a limited number of unmet needs that could be addressed with already available evidence-based solutions at scale.</w:t>
      </w:r>
    </w:p>
    <w:p w14:paraId="57CEC41B" w14:textId="77777777" w:rsidR="008931BC" w:rsidRPr="00F84319" w:rsidRDefault="008931BC" w:rsidP="00022289">
      <w:pPr>
        <w:rPr>
          <w:rFonts w:ascii="Arial" w:hAnsi="Arial" w:cs="Arial"/>
          <w:lang w:val="en-US"/>
        </w:rPr>
      </w:pPr>
    </w:p>
    <w:p w14:paraId="3246269D" w14:textId="7FE0649F" w:rsidR="008931BC" w:rsidRPr="00F84319" w:rsidRDefault="008931BC" w:rsidP="00022289">
      <w:pPr>
        <w:rPr>
          <w:rFonts w:ascii="Arial" w:hAnsi="Arial" w:cs="Arial"/>
          <w:lang w:val="en-US"/>
        </w:rPr>
      </w:pPr>
      <w:r w:rsidRPr="00F84319">
        <w:rPr>
          <w:rFonts w:ascii="Arial" w:hAnsi="Arial" w:cs="Arial"/>
          <w:b/>
          <w:lang w:val="en-US"/>
        </w:rPr>
        <w:t>Scope:</w:t>
      </w:r>
      <w:r w:rsidRPr="00F84319">
        <w:rPr>
          <w:rFonts w:ascii="Arial" w:hAnsi="Arial" w:cs="Arial"/>
          <w:lang w:val="en-US"/>
        </w:rPr>
        <w:t xml:space="preserve"> This template has been sent to key stakeholders including</w:t>
      </w:r>
      <w:r w:rsidR="0096525F">
        <w:rPr>
          <w:rFonts w:ascii="Arial" w:hAnsi="Arial" w:cs="Arial"/>
          <w:lang w:val="en-US"/>
        </w:rPr>
        <w:t xml:space="preserve"> </w:t>
      </w:r>
      <w:r w:rsidRPr="00F84319">
        <w:rPr>
          <w:rFonts w:ascii="Arial" w:hAnsi="Arial" w:cs="Arial"/>
          <w:lang w:val="en-US"/>
        </w:rPr>
        <w:t>mental health trusts, voluntary, social and educational services, members from the NIHR Applied Research Collaborations, NIHR Biomedical Research Centres, NIH</w:t>
      </w:r>
      <w:r w:rsidR="00231841">
        <w:rPr>
          <w:rFonts w:ascii="Arial" w:hAnsi="Arial" w:cs="Arial"/>
          <w:lang w:val="en-US"/>
        </w:rPr>
        <w:t>R</w:t>
      </w:r>
      <w:r w:rsidRPr="00F84319">
        <w:rPr>
          <w:rFonts w:ascii="Arial" w:hAnsi="Arial" w:cs="Arial"/>
          <w:lang w:val="en-US"/>
        </w:rPr>
        <w:t xml:space="preserve"> Translational Research Collaborations, Academic Health Science Networks</w:t>
      </w:r>
      <w:r w:rsidR="00231841">
        <w:rPr>
          <w:rFonts w:ascii="Arial" w:hAnsi="Arial" w:cs="Arial"/>
          <w:lang w:val="en-US"/>
        </w:rPr>
        <w:t xml:space="preserve">, </w:t>
      </w:r>
      <w:r w:rsidR="00231841" w:rsidRPr="00231841">
        <w:rPr>
          <w:rFonts w:ascii="Arial" w:hAnsi="Arial" w:cs="Arial"/>
          <w:lang w:val="en-US"/>
        </w:rPr>
        <w:t>NIHR Clinical Research Networks</w:t>
      </w:r>
      <w:r w:rsidRPr="00F84319">
        <w:rPr>
          <w:rFonts w:ascii="Arial" w:hAnsi="Arial" w:cs="Arial"/>
          <w:lang w:val="en-US"/>
        </w:rPr>
        <w:t xml:space="preserve"> and mental health charities in England.</w:t>
      </w:r>
    </w:p>
    <w:p w14:paraId="4844109A" w14:textId="77777777" w:rsidR="00857E1C" w:rsidRPr="00F84319" w:rsidRDefault="00857E1C" w:rsidP="00022289">
      <w:pPr>
        <w:rPr>
          <w:rFonts w:ascii="Arial" w:hAnsi="Arial" w:cs="Arial"/>
        </w:rPr>
      </w:pPr>
    </w:p>
    <w:tbl>
      <w:tblPr>
        <w:tblW w:w="10082" w:type="dxa"/>
        <w:tblInd w:w="-2" w:type="dxa"/>
        <w:tblCellMar>
          <w:top w:w="57" w:type="dxa"/>
          <w:left w:w="57" w:type="dxa"/>
          <w:bottom w:w="57" w:type="dxa"/>
        </w:tblCellMar>
        <w:tblLook w:val="0620" w:firstRow="1" w:lastRow="0" w:firstColumn="0" w:lastColumn="0" w:noHBand="1" w:noVBand="1"/>
      </w:tblPr>
      <w:tblGrid>
        <w:gridCol w:w="10082"/>
      </w:tblGrid>
      <w:tr w:rsidR="00857E1C" w:rsidRPr="00F84319" w14:paraId="3BF99EEC" w14:textId="77777777" w:rsidTr="00412AB2">
        <w:tc>
          <w:tcPr>
            <w:tcW w:w="10082" w:type="dxa"/>
            <w:tcBorders>
              <w:bottom w:val="single" w:sz="2" w:space="0" w:color="auto"/>
            </w:tcBorders>
            <w:shd w:val="clear" w:color="auto" w:fill="auto"/>
          </w:tcPr>
          <w:p w14:paraId="763DCD4B" w14:textId="77777777" w:rsidR="00857E1C" w:rsidRPr="00F84319" w:rsidRDefault="001915DD" w:rsidP="00412AB2">
            <w:pPr>
              <w:rPr>
                <w:rFonts w:ascii="Arial" w:hAnsi="Arial" w:cs="Arial"/>
              </w:rPr>
            </w:pPr>
            <w:r w:rsidRPr="00F84319">
              <w:rPr>
                <w:rFonts w:ascii="Arial" w:hAnsi="Arial" w:cs="Arial"/>
                <w:b/>
              </w:rPr>
              <w:t>1. Name</w:t>
            </w:r>
          </w:p>
        </w:tc>
      </w:tr>
      <w:tr w:rsidR="00857E1C" w:rsidRPr="00F84319" w14:paraId="6509B25E" w14:textId="77777777" w:rsidTr="00412AB2">
        <w:tc>
          <w:tcPr>
            <w:tcW w:w="10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529421" w14:textId="6A605090" w:rsidR="00015321" w:rsidRPr="00F84319" w:rsidRDefault="00412AB2" w:rsidP="00412AB2">
            <w:pPr>
              <w:rPr>
                <w:rFonts w:ascii="Arial" w:hAnsi="Arial" w:cs="Arial"/>
              </w:rPr>
            </w:pPr>
            <w:r w:rsidRPr="00F84319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0" w:name="Text12"/>
            <w:r w:rsidRPr="00F84319">
              <w:rPr>
                <w:rFonts w:ascii="Arial" w:hAnsi="Arial" w:cs="Arial"/>
              </w:rPr>
              <w:instrText xml:space="preserve"> FORMTEXT </w:instrText>
            </w:r>
            <w:r w:rsidRPr="00F84319">
              <w:rPr>
                <w:rFonts w:ascii="Arial" w:hAnsi="Arial" w:cs="Arial"/>
              </w:rPr>
            </w:r>
            <w:r w:rsidRPr="00F84319">
              <w:rPr>
                <w:rFonts w:ascii="Arial" w:hAnsi="Arial" w:cs="Arial"/>
              </w:rPr>
              <w:fldChar w:fldCharType="separate"/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400CAE12" w14:textId="77777777" w:rsidR="00C06326" w:rsidRPr="00F84319" w:rsidRDefault="00C06326" w:rsidP="00412AB2">
      <w:pPr>
        <w:rPr>
          <w:rFonts w:ascii="Arial" w:hAnsi="Arial" w:cs="Arial"/>
        </w:rPr>
      </w:pPr>
    </w:p>
    <w:tbl>
      <w:tblPr>
        <w:tblW w:w="10081" w:type="dxa"/>
        <w:tblInd w:w="-6" w:type="dxa"/>
        <w:tblCellMar>
          <w:top w:w="57" w:type="dxa"/>
          <w:left w:w="57" w:type="dxa"/>
          <w:bottom w:w="57" w:type="dxa"/>
        </w:tblCellMar>
        <w:tblLook w:val="0620" w:firstRow="1" w:lastRow="0" w:firstColumn="0" w:lastColumn="0" w:noHBand="1" w:noVBand="1"/>
      </w:tblPr>
      <w:tblGrid>
        <w:gridCol w:w="10081"/>
      </w:tblGrid>
      <w:tr w:rsidR="00C06326" w:rsidRPr="00F84319" w14:paraId="33E31838" w14:textId="77777777" w:rsidTr="00412AB2">
        <w:tc>
          <w:tcPr>
            <w:tcW w:w="10122" w:type="dxa"/>
            <w:tcBorders>
              <w:bottom w:val="single" w:sz="2" w:space="0" w:color="auto"/>
            </w:tcBorders>
            <w:shd w:val="clear" w:color="auto" w:fill="auto"/>
          </w:tcPr>
          <w:p w14:paraId="417EADEC" w14:textId="77777777" w:rsidR="00C06326" w:rsidRPr="00F84319" w:rsidRDefault="001915DD" w:rsidP="00412AB2">
            <w:pPr>
              <w:rPr>
                <w:rFonts w:ascii="Arial" w:hAnsi="Arial" w:cs="Arial"/>
              </w:rPr>
            </w:pPr>
            <w:r w:rsidRPr="00F84319">
              <w:rPr>
                <w:rFonts w:ascii="Arial" w:hAnsi="Arial" w:cs="Arial"/>
                <w:b/>
              </w:rPr>
              <w:t>2. Email</w:t>
            </w:r>
          </w:p>
        </w:tc>
      </w:tr>
      <w:tr w:rsidR="00C06326" w:rsidRPr="00F84319" w14:paraId="63144823" w14:textId="77777777" w:rsidTr="00412AB2">
        <w:tc>
          <w:tcPr>
            <w:tcW w:w="10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24DBE2" w14:textId="77777777" w:rsidR="00C06326" w:rsidRPr="00F84319" w:rsidRDefault="00BD47F8" w:rsidP="00412AB2">
            <w:pPr>
              <w:rPr>
                <w:rFonts w:ascii="Arial" w:hAnsi="Arial" w:cs="Arial"/>
              </w:rPr>
            </w:pPr>
            <w:r w:rsidRPr="00F8431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1" w:name="Text2"/>
            <w:r w:rsidRPr="00F84319">
              <w:rPr>
                <w:rFonts w:ascii="Arial" w:hAnsi="Arial" w:cs="Arial"/>
              </w:rPr>
              <w:instrText xml:space="preserve"> FORMTEXT </w:instrText>
            </w:r>
            <w:r w:rsidRPr="00F84319">
              <w:rPr>
                <w:rFonts w:ascii="Arial" w:hAnsi="Arial" w:cs="Arial"/>
              </w:rPr>
            </w:r>
            <w:r w:rsidRPr="00F84319">
              <w:rPr>
                <w:rFonts w:ascii="Arial" w:hAnsi="Arial" w:cs="Arial"/>
              </w:rPr>
              <w:fldChar w:fldCharType="separate"/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1C205B28" w14:textId="77777777" w:rsidR="00857E1C" w:rsidRPr="00F84319" w:rsidRDefault="00857E1C" w:rsidP="00412AB2">
      <w:pPr>
        <w:rPr>
          <w:rFonts w:ascii="Arial" w:hAnsi="Arial" w:cs="Arial"/>
        </w:rPr>
      </w:pPr>
    </w:p>
    <w:tbl>
      <w:tblPr>
        <w:tblW w:w="10081" w:type="dxa"/>
        <w:tblCellMar>
          <w:top w:w="57" w:type="dxa"/>
          <w:left w:w="57" w:type="dxa"/>
          <w:bottom w:w="57" w:type="dxa"/>
        </w:tblCellMar>
        <w:tblLook w:val="0620" w:firstRow="1" w:lastRow="0" w:firstColumn="0" w:lastColumn="0" w:noHBand="1" w:noVBand="1"/>
      </w:tblPr>
      <w:tblGrid>
        <w:gridCol w:w="10081"/>
      </w:tblGrid>
      <w:tr w:rsidR="00857E1C" w:rsidRPr="00F84319" w14:paraId="1666E98E" w14:textId="77777777" w:rsidTr="00412AB2">
        <w:trPr>
          <w:trHeight w:val="265"/>
        </w:trPr>
        <w:tc>
          <w:tcPr>
            <w:tcW w:w="10136" w:type="dxa"/>
            <w:tcBorders>
              <w:bottom w:val="single" w:sz="2" w:space="0" w:color="auto"/>
            </w:tcBorders>
            <w:shd w:val="clear" w:color="auto" w:fill="auto"/>
          </w:tcPr>
          <w:p w14:paraId="2055CB59" w14:textId="77777777" w:rsidR="00857E1C" w:rsidRPr="00F84319" w:rsidRDefault="001915DD" w:rsidP="00412AB2">
            <w:pPr>
              <w:rPr>
                <w:rFonts w:ascii="Arial" w:hAnsi="Arial" w:cs="Arial"/>
              </w:rPr>
            </w:pPr>
            <w:r w:rsidRPr="00F84319">
              <w:rPr>
                <w:rFonts w:ascii="Arial" w:hAnsi="Arial" w:cs="Arial"/>
                <w:b/>
              </w:rPr>
              <w:t>3. Organisation</w:t>
            </w:r>
          </w:p>
        </w:tc>
      </w:tr>
      <w:tr w:rsidR="00857E1C" w:rsidRPr="00F84319" w14:paraId="6A6CCC9E" w14:textId="77777777" w:rsidTr="00412AB2">
        <w:trPr>
          <w:trHeight w:val="255"/>
        </w:trPr>
        <w:tc>
          <w:tcPr>
            <w:tcW w:w="10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1AA65C" w14:textId="77777777" w:rsidR="003363CE" w:rsidRPr="00F84319" w:rsidRDefault="00BD47F8" w:rsidP="00412AB2">
            <w:pPr>
              <w:rPr>
                <w:rFonts w:ascii="Arial" w:hAnsi="Arial" w:cs="Arial"/>
              </w:rPr>
            </w:pPr>
            <w:r w:rsidRPr="00F8431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2" w:name="Text3"/>
            <w:r w:rsidRPr="00F84319">
              <w:rPr>
                <w:rFonts w:ascii="Arial" w:hAnsi="Arial" w:cs="Arial"/>
              </w:rPr>
              <w:instrText xml:space="preserve"> FORMTEXT </w:instrText>
            </w:r>
            <w:r w:rsidRPr="00F84319">
              <w:rPr>
                <w:rFonts w:ascii="Arial" w:hAnsi="Arial" w:cs="Arial"/>
              </w:rPr>
            </w:r>
            <w:r w:rsidRPr="00F84319">
              <w:rPr>
                <w:rFonts w:ascii="Arial" w:hAnsi="Arial" w:cs="Arial"/>
              </w:rPr>
              <w:fldChar w:fldCharType="separate"/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6AF2C840" w14:textId="77777777" w:rsidR="00C06326" w:rsidRPr="00F84319" w:rsidRDefault="00C06326" w:rsidP="00412AB2">
      <w:pPr>
        <w:rPr>
          <w:rFonts w:ascii="Arial" w:hAnsi="Arial" w:cs="Arial"/>
        </w:rPr>
      </w:pPr>
    </w:p>
    <w:tbl>
      <w:tblPr>
        <w:tblW w:w="10080" w:type="dxa"/>
        <w:tblCellMar>
          <w:top w:w="57" w:type="dxa"/>
          <w:left w:w="57" w:type="dxa"/>
          <w:bottom w:w="57" w:type="dxa"/>
        </w:tblCellMar>
        <w:tblLook w:val="0620" w:firstRow="1" w:lastRow="0" w:firstColumn="0" w:lastColumn="0" w:noHBand="1" w:noVBand="1"/>
      </w:tblPr>
      <w:tblGrid>
        <w:gridCol w:w="10080"/>
      </w:tblGrid>
      <w:tr w:rsidR="00412AB2" w:rsidRPr="00F84319" w14:paraId="383E16C2" w14:textId="77777777" w:rsidTr="00412AB2">
        <w:tc>
          <w:tcPr>
            <w:tcW w:w="10080" w:type="dxa"/>
            <w:tcBorders>
              <w:bottom w:val="single" w:sz="2" w:space="0" w:color="auto"/>
            </w:tcBorders>
            <w:shd w:val="clear" w:color="auto" w:fill="auto"/>
          </w:tcPr>
          <w:p w14:paraId="7EF92CF1" w14:textId="77777777" w:rsidR="00C06326" w:rsidRPr="00F84319" w:rsidRDefault="001915DD" w:rsidP="00412AB2">
            <w:pPr>
              <w:rPr>
                <w:rFonts w:ascii="Arial" w:hAnsi="Arial" w:cs="Arial"/>
                <w:b/>
              </w:rPr>
            </w:pPr>
            <w:r w:rsidRPr="00F84319">
              <w:rPr>
                <w:rFonts w:ascii="Arial" w:hAnsi="Arial" w:cs="Arial"/>
                <w:b/>
              </w:rPr>
              <w:t xml:space="preserve">4. </w:t>
            </w:r>
            <w:r w:rsidR="008931BC" w:rsidRPr="00F84319">
              <w:rPr>
                <w:rFonts w:ascii="Arial" w:hAnsi="Arial" w:cs="Arial"/>
                <w:b/>
              </w:rPr>
              <w:t>Role in the Organisation:</w:t>
            </w:r>
          </w:p>
        </w:tc>
      </w:tr>
      <w:tr w:rsidR="00412AB2" w:rsidRPr="00F84319" w14:paraId="189B96A8" w14:textId="77777777" w:rsidTr="00412AB2"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FBD809" w14:textId="77777777" w:rsidR="00C06326" w:rsidRPr="00F84319" w:rsidRDefault="00BD47F8" w:rsidP="00412AB2">
            <w:pPr>
              <w:rPr>
                <w:rFonts w:ascii="Arial" w:hAnsi="Arial" w:cs="Arial"/>
              </w:rPr>
            </w:pPr>
            <w:r w:rsidRPr="00F8431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3" w:name="Text4"/>
            <w:r w:rsidRPr="00F84319">
              <w:rPr>
                <w:rFonts w:ascii="Arial" w:hAnsi="Arial" w:cs="Arial"/>
              </w:rPr>
              <w:instrText xml:space="preserve"> FORMTEXT </w:instrText>
            </w:r>
            <w:r w:rsidRPr="00F84319">
              <w:rPr>
                <w:rFonts w:ascii="Arial" w:hAnsi="Arial" w:cs="Arial"/>
              </w:rPr>
            </w:r>
            <w:r w:rsidRPr="00F84319">
              <w:rPr>
                <w:rFonts w:ascii="Arial" w:hAnsi="Arial" w:cs="Arial"/>
              </w:rPr>
              <w:fldChar w:fldCharType="separate"/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23EF6627" w14:textId="77777777" w:rsidR="0060069D" w:rsidRPr="00F84319" w:rsidRDefault="0060069D" w:rsidP="00022289">
      <w:pPr>
        <w:rPr>
          <w:rFonts w:ascii="Arial" w:hAnsi="Arial" w:cs="Arial"/>
        </w:rPr>
      </w:pPr>
    </w:p>
    <w:tbl>
      <w:tblPr>
        <w:tblW w:w="0" w:type="auto"/>
        <w:tblCellMar>
          <w:top w:w="57" w:type="dxa"/>
          <w:left w:w="57" w:type="dxa"/>
          <w:bottom w:w="57" w:type="dxa"/>
        </w:tblCellMar>
        <w:tblLook w:val="0620" w:firstRow="1" w:lastRow="0" w:firstColumn="0" w:lastColumn="0" w:noHBand="1" w:noVBand="1"/>
      </w:tblPr>
      <w:tblGrid>
        <w:gridCol w:w="10080"/>
      </w:tblGrid>
      <w:tr w:rsidR="00C06326" w:rsidRPr="00F84319" w14:paraId="4297EBCB" w14:textId="77777777" w:rsidTr="00F84319">
        <w:tc>
          <w:tcPr>
            <w:tcW w:w="10080" w:type="dxa"/>
            <w:shd w:val="clear" w:color="auto" w:fill="D9D9D9"/>
          </w:tcPr>
          <w:p w14:paraId="322EA5B5" w14:textId="77777777" w:rsidR="00C06326" w:rsidRPr="00F84319" w:rsidRDefault="008931BC" w:rsidP="00022289">
            <w:pPr>
              <w:rPr>
                <w:rFonts w:ascii="Arial" w:hAnsi="Arial" w:cs="Arial"/>
              </w:rPr>
            </w:pPr>
            <w:r w:rsidRPr="00F84319">
              <w:rPr>
                <w:rFonts w:ascii="Arial" w:hAnsi="Arial" w:cs="Arial"/>
                <w:b/>
              </w:rPr>
              <w:t>I. Unmet need</w:t>
            </w:r>
          </w:p>
        </w:tc>
      </w:tr>
    </w:tbl>
    <w:p w14:paraId="593D98D2" w14:textId="77777777" w:rsidR="008931BC" w:rsidRPr="00F84319" w:rsidRDefault="008931BC" w:rsidP="00022289">
      <w:pPr>
        <w:rPr>
          <w:rFonts w:ascii="Arial" w:hAnsi="Arial" w:cs="Arial"/>
          <w:lang w:val="en-US"/>
        </w:rPr>
      </w:pPr>
      <w:r w:rsidRPr="00F84319">
        <w:rPr>
          <w:rFonts w:ascii="Arial" w:hAnsi="Arial" w:cs="Arial"/>
          <w:lang w:val="en-US"/>
        </w:rPr>
        <w:t>(If you want to report more than one need, please use another copy of this template)</w:t>
      </w:r>
    </w:p>
    <w:p w14:paraId="2B1C9478" w14:textId="77777777" w:rsidR="008931BC" w:rsidRPr="00F84319" w:rsidRDefault="008931BC" w:rsidP="00022289">
      <w:pPr>
        <w:rPr>
          <w:rFonts w:ascii="Arial" w:hAnsi="Arial" w:cs="Arial"/>
        </w:rPr>
      </w:pPr>
    </w:p>
    <w:tbl>
      <w:tblPr>
        <w:tblW w:w="0" w:type="auto"/>
        <w:tblCellMar>
          <w:top w:w="57" w:type="dxa"/>
          <w:left w:w="57" w:type="dxa"/>
          <w:bottom w:w="57" w:type="dxa"/>
        </w:tblCellMar>
        <w:tblLook w:val="0620" w:firstRow="1" w:lastRow="0" w:firstColumn="0" w:lastColumn="0" w:noHBand="1" w:noVBand="1"/>
      </w:tblPr>
      <w:tblGrid>
        <w:gridCol w:w="10080"/>
      </w:tblGrid>
      <w:tr w:rsidR="006B7ACE" w:rsidRPr="00F84319" w14:paraId="66CB72B2" w14:textId="77777777" w:rsidTr="00F84319">
        <w:tc>
          <w:tcPr>
            <w:tcW w:w="10080" w:type="dxa"/>
            <w:shd w:val="clear" w:color="auto" w:fill="auto"/>
          </w:tcPr>
          <w:p w14:paraId="027893D1" w14:textId="77777777" w:rsidR="006B7ACE" w:rsidRPr="00F84319" w:rsidRDefault="008931BC" w:rsidP="00022289">
            <w:pPr>
              <w:rPr>
                <w:rFonts w:ascii="Arial" w:hAnsi="Arial" w:cs="Arial"/>
              </w:rPr>
            </w:pPr>
            <w:r w:rsidRPr="00F84319">
              <w:rPr>
                <w:rFonts w:ascii="Arial" w:hAnsi="Arial" w:cs="Arial"/>
                <w:b/>
                <w:bCs/>
                <w:color w:val="000000"/>
                <w:lang w:val="en-US"/>
              </w:rPr>
              <w:t>• Please tell us what you currently see as the most pressing unmet need in mental health care</w:t>
            </w:r>
          </w:p>
        </w:tc>
      </w:tr>
      <w:tr w:rsidR="006B7ACE" w:rsidRPr="00F84319" w14:paraId="4D888A90" w14:textId="77777777" w:rsidTr="00F84319"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FBF23B" w14:textId="77777777" w:rsidR="006B7ACE" w:rsidRPr="00F84319" w:rsidRDefault="00CC2E34" w:rsidP="00022289">
            <w:pPr>
              <w:rPr>
                <w:rFonts w:ascii="Arial" w:hAnsi="Arial" w:cs="Arial"/>
              </w:rPr>
            </w:pPr>
            <w:r w:rsidRPr="00F8431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bookmarkStart w:id="4" w:name="Text6"/>
            <w:r w:rsidRPr="00F84319">
              <w:rPr>
                <w:rFonts w:ascii="Arial" w:hAnsi="Arial" w:cs="Arial"/>
              </w:rPr>
              <w:instrText xml:space="preserve"> FORMTEXT </w:instrText>
            </w:r>
            <w:r w:rsidRPr="00F84319">
              <w:rPr>
                <w:rFonts w:ascii="Arial" w:hAnsi="Arial" w:cs="Arial"/>
              </w:rPr>
            </w:r>
            <w:r w:rsidRPr="00F84319">
              <w:rPr>
                <w:rFonts w:ascii="Arial" w:hAnsi="Arial" w:cs="Arial"/>
              </w:rPr>
              <w:fldChar w:fldCharType="separate"/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0A389AF2" w14:textId="77777777" w:rsidR="006B7ACE" w:rsidRPr="00F84319" w:rsidRDefault="006B7ACE" w:rsidP="00022289">
      <w:pPr>
        <w:rPr>
          <w:rFonts w:ascii="Arial" w:hAnsi="Arial" w:cs="Arial"/>
        </w:rPr>
      </w:pPr>
    </w:p>
    <w:tbl>
      <w:tblPr>
        <w:tblW w:w="0" w:type="auto"/>
        <w:tblCellMar>
          <w:top w:w="57" w:type="dxa"/>
          <w:left w:w="57" w:type="dxa"/>
          <w:bottom w:w="57" w:type="dxa"/>
        </w:tblCellMar>
        <w:tblLook w:val="0620" w:firstRow="1" w:lastRow="0" w:firstColumn="0" w:lastColumn="0" w:noHBand="1" w:noVBand="1"/>
      </w:tblPr>
      <w:tblGrid>
        <w:gridCol w:w="10080"/>
      </w:tblGrid>
      <w:tr w:rsidR="006B7ACE" w:rsidRPr="00F84319" w14:paraId="765F16BF" w14:textId="77777777" w:rsidTr="00F84319">
        <w:tc>
          <w:tcPr>
            <w:tcW w:w="10080" w:type="dxa"/>
            <w:shd w:val="clear" w:color="auto" w:fill="auto"/>
          </w:tcPr>
          <w:p w14:paraId="389CE738" w14:textId="18927643" w:rsidR="006B7ACE" w:rsidRPr="00F84319" w:rsidRDefault="00412AB2" w:rsidP="00022289">
            <w:pPr>
              <w:rPr>
                <w:rFonts w:ascii="Arial" w:hAnsi="Arial" w:cs="Arial"/>
              </w:rPr>
            </w:pPr>
            <w:r w:rsidRPr="00F8431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• </w:t>
            </w:r>
            <w:r w:rsidR="008931BC" w:rsidRPr="00F84319">
              <w:rPr>
                <w:rFonts w:ascii="Arial" w:hAnsi="Arial" w:cs="Arial"/>
                <w:b/>
                <w:bCs/>
                <w:color w:val="000000"/>
                <w:lang w:val="en-US"/>
              </w:rPr>
              <w:t>Please say why you have picked out this area of concern</w:t>
            </w:r>
          </w:p>
        </w:tc>
      </w:tr>
      <w:tr w:rsidR="006B7ACE" w:rsidRPr="00F84319" w14:paraId="355AD4AD" w14:textId="77777777" w:rsidTr="00F84319"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F8A190" w14:textId="77777777" w:rsidR="006B7ACE" w:rsidRPr="00F84319" w:rsidRDefault="00CC2E34" w:rsidP="00022289">
            <w:pPr>
              <w:rPr>
                <w:rFonts w:ascii="Arial" w:hAnsi="Arial" w:cs="Arial"/>
              </w:rPr>
            </w:pPr>
            <w:r w:rsidRPr="00F843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F84319">
              <w:rPr>
                <w:rFonts w:ascii="Arial" w:hAnsi="Arial" w:cs="Arial"/>
              </w:rPr>
              <w:instrText xml:space="preserve"> FORMTEXT </w:instrText>
            </w:r>
            <w:r w:rsidRPr="00F84319">
              <w:rPr>
                <w:rFonts w:ascii="Arial" w:hAnsi="Arial" w:cs="Arial"/>
              </w:rPr>
            </w:r>
            <w:r w:rsidRPr="00F84319">
              <w:rPr>
                <w:rFonts w:ascii="Arial" w:hAnsi="Arial" w:cs="Arial"/>
              </w:rPr>
              <w:fldChar w:fldCharType="separate"/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</w:rPr>
              <w:fldChar w:fldCharType="end"/>
            </w:r>
          </w:p>
        </w:tc>
      </w:tr>
    </w:tbl>
    <w:p w14:paraId="789DAFA2" w14:textId="77777777" w:rsidR="006B7ACE" w:rsidRPr="00F84319" w:rsidRDefault="006B7ACE" w:rsidP="00022289">
      <w:pPr>
        <w:rPr>
          <w:rFonts w:ascii="Arial" w:hAnsi="Arial" w:cs="Arial"/>
        </w:rPr>
      </w:pPr>
    </w:p>
    <w:tbl>
      <w:tblPr>
        <w:tblW w:w="0" w:type="auto"/>
        <w:tblInd w:w="-85" w:type="dxa"/>
        <w:tblCellMar>
          <w:top w:w="57" w:type="dxa"/>
          <w:left w:w="57" w:type="dxa"/>
          <w:bottom w:w="57" w:type="dxa"/>
        </w:tblCellMar>
        <w:tblLook w:val="0620" w:firstRow="1" w:lastRow="0" w:firstColumn="0" w:lastColumn="0" w:noHBand="1" w:noVBand="1"/>
      </w:tblPr>
      <w:tblGrid>
        <w:gridCol w:w="10291"/>
      </w:tblGrid>
      <w:tr w:rsidR="006B7ACE" w:rsidRPr="00F84319" w14:paraId="30614E9C" w14:textId="77777777" w:rsidTr="006B7ACE">
        <w:tc>
          <w:tcPr>
            <w:tcW w:w="10291" w:type="dxa"/>
            <w:shd w:val="clear" w:color="auto" w:fill="auto"/>
          </w:tcPr>
          <w:p w14:paraId="5467E24C" w14:textId="77777777" w:rsidR="006B7ACE" w:rsidRPr="00F84319" w:rsidRDefault="008931BC" w:rsidP="00022289">
            <w:pPr>
              <w:rPr>
                <w:rFonts w:ascii="Arial" w:hAnsi="Arial" w:cs="Arial"/>
              </w:rPr>
            </w:pPr>
            <w:r w:rsidRPr="00F84319">
              <w:rPr>
                <w:rFonts w:ascii="Arial" w:hAnsi="Arial" w:cs="Arial"/>
                <w:b/>
                <w:bCs/>
                <w:color w:val="000000"/>
                <w:lang w:val="en-US"/>
              </w:rPr>
              <w:t>• Were patients, carers and/or the public involved in such identification?</w:t>
            </w:r>
          </w:p>
        </w:tc>
      </w:tr>
    </w:tbl>
    <w:p w14:paraId="201177B6" w14:textId="77777777" w:rsidR="001915DD" w:rsidRPr="00F84319" w:rsidRDefault="001915DD" w:rsidP="00022289">
      <w:pPr>
        <w:rPr>
          <w:rFonts w:ascii="Arial" w:hAnsi="Arial" w:cs="Arial"/>
          <w:b/>
          <w:bCs/>
          <w:color w:val="000000"/>
          <w:lang w:val="en-US"/>
        </w:rPr>
      </w:pPr>
      <w:r w:rsidRPr="00F84319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F84319">
        <w:rPr>
          <w:rFonts w:ascii="Arial" w:hAnsi="Arial" w:cs="Arial"/>
        </w:rPr>
        <w:instrText xml:space="preserve"> FORMCHECKBOX </w:instrText>
      </w:r>
      <w:r w:rsidR="009363BD">
        <w:rPr>
          <w:rFonts w:ascii="Arial" w:hAnsi="Arial" w:cs="Arial"/>
        </w:rPr>
      </w:r>
      <w:r w:rsidR="009363BD">
        <w:rPr>
          <w:rFonts w:ascii="Arial" w:hAnsi="Arial" w:cs="Arial"/>
        </w:rPr>
        <w:fldChar w:fldCharType="separate"/>
      </w:r>
      <w:r w:rsidRPr="00F84319">
        <w:rPr>
          <w:rFonts w:ascii="Arial" w:hAnsi="Arial" w:cs="Arial"/>
        </w:rPr>
        <w:fldChar w:fldCharType="end"/>
      </w:r>
      <w:bookmarkEnd w:id="5"/>
      <w:r w:rsidRPr="00F84319">
        <w:rPr>
          <w:rFonts w:ascii="Arial" w:hAnsi="Arial" w:cs="Arial"/>
        </w:rPr>
        <w:t xml:space="preserve"> </w:t>
      </w:r>
      <w:r w:rsidR="00842FAA" w:rsidRPr="00F84319">
        <w:rPr>
          <w:rFonts w:ascii="Arial" w:hAnsi="Arial" w:cs="Arial"/>
          <w:b/>
          <w:bCs/>
          <w:color w:val="000000"/>
          <w:lang w:val="en-US"/>
        </w:rPr>
        <w:t>YES</w:t>
      </w:r>
      <w:r w:rsidRPr="00F84319">
        <w:rPr>
          <w:rFonts w:ascii="Arial" w:hAnsi="Arial" w:cs="Arial"/>
          <w:b/>
          <w:bCs/>
          <w:color w:val="000000"/>
          <w:lang w:val="en-US"/>
        </w:rPr>
        <w:t xml:space="preserve"> </w:t>
      </w:r>
    </w:p>
    <w:p w14:paraId="592A4E11" w14:textId="77777777" w:rsidR="006B7ACE" w:rsidRPr="00F84319" w:rsidRDefault="001915DD" w:rsidP="00022289">
      <w:pPr>
        <w:rPr>
          <w:rFonts w:ascii="Arial" w:hAnsi="Arial" w:cs="Arial"/>
          <w:b/>
          <w:bCs/>
          <w:color w:val="000000"/>
          <w:lang w:val="en-US"/>
        </w:rPr>
      </w:pPr>
      <w:r w:rsidRPr="00F84319">
        <w:rPr>
          <w:rFonts w:ascii="Arial" w:hAnsi="Arial" w:cs="Arial"/>
          <w:b/>
          <w:bCs/>
          <w:color w:val="000000"/>
          <w:lang w:val="en-US"/>
        </w:rPr>
        <w:lastRenderedPageBreak/>
        <w:t xml:space="preserve"> </w:t>
      </w:r>
    </w:p>
    <w:p w14:paraId="4701D0EB" w14:textId="77777777" w:rsidR="001915DD" w:rsidRPr="00F84319" w:rsidRDefault="001915DD" w:rsidP="00022289">
      <w:pPr>
        <w:rPr>
          <w:rFonts w:ascii="Arial" w:hAnsi="Arial" w:cs="Arial"/>
          <w:b/>
          <w:bCs/>
          <w:color w:val="000000"/>
          <w:lang w:val="en-US"/>
        </w:rPr>
      </w:pPr>
      <w:r w:rsidRPr="00F8431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F84319">
        <w:rPr>
          <w:rFonts w:ascii="Arial" w:hAnsi="Arial" w:cs="Arial"/>
        </w:rPr>
        <w:instrText xml:space="preserve"> FORMCHECKBOX </w:instrText>
      </w:r>
      <w:r w:rsidR="009363BD">
        <w:rPr>
          <w:rFonts w:ascii="Arial" w:hAnsi="Arial" w:cs="Arial"/>
        </w:rPr>
      </w:r>
      <w:r w:rsidR="009363BD">
        <w:rPr>
          <w:rFonts w:ascii="Arial" w:hAnsi="Arial" w:cs="Arial"/>
        </w:rPr>
        <w:fldChar w:fldCharType="separate"/>
      </w:r>
      <w:r w:rsidRPr="00F84319">
        <w:rPr>
          <w:rFonts w:ascii="Arial" w:hAnsi="Arial" w:cs="Arial"/>
        </w:rPr>
        <w:fldChar w:fldCharType="end"/>
      </w:r>
      <w:bookmarkEnd w:id="6"/>
      <w:r w:rsidRPr="00F84319">
        <w:rPr>
          <w:rFonts w:ascii="Arial" w:hAnsi="Arial" w:cs="Arial"/>
        </w:rPr>
        <w:t xml:space="preserve"> </w:t>
      </w:r>
      <w:r w:rsidR="00842FAA" w:rsidRPr="00F84319">
        <w:rPr>
          <w:rFonts w:ascii="Arial" w:hAnsi="Arial" w:cs="Arial"/>
          <w:b/>
          <w:bCs/>
          <w:color w:val="000000"/>
          <w:lang w:val="en-US"/>
        </w:rPr>
        <w:t>NO</w:t>
      </w:r>
    </w:p>
    <w:p w14:paraId="2BB8B30B" w14:textId="77777777" w:rsidR="001915DD" w:rsidRPr="00F84319" w:rsidRDefault="001915DD" w:rsidP="00022289">
      <w:pPr>
        <w:rPr>
          <w:rFonts w:ascii="Arial" w:hAnsi="Arial" w:cs="Arial"/>
        </w:rPr>
      </w:pPr>
    </w:p>
    <w:tbl>
      <w:tblPr>
        <w:tblW w:w="0" w:type="auto"/>
        <w:tblCellMar>
          <w:top w:w="57" w:type="dxa"/>
          <w:left w:w="57" w:type="dxa"/>
          <w:bottom w:w="57" w:type="dxa"/>
        </w:tblCellMar>
        <w:tblLook w:val="0620" w:firstRow="1" w:lastRow="0" w:firstColumn="0" w:lastColumn="0" w:noHBand="1" w:noVBand="1"/>
      </w:tblPr>
      <w:tblGrid>
        <w:gridCol w:w="10080"/>
      </w:tblGrid>
      <w:tr w:rsidR="006B7ACE" w:rsidRPr="00F84319" w14:paraId="53907040" w14:textId="77777777" w:rsidTr="00F84319">
        <w:tc>
          <w:tcPr>
            <w:tcW w:w="10080" w:type="dxa"/>
            <w:shd w:val="clear" w:color="auto" w:fill="auto"/>
          </w:tcPr>
          <w:p w14:paraId="67B98782" w14:textId="77777777" w:rsidR="006B7ACE" w:rsidRPr="00F84319" w:rsidRDefault="001915DD" w:rsidP="00022289">
            <w:pPr>
              <w:rPr>
                <w:rFonts w:ascii="Arial" w:hAnsi="Arial" w:cs="Arial"/>
              </w:rPr>
            </w:pPr>
            <w:r w:rsidRPr="00F84319">
              <w:rPr>
                <w:rFonts w:ascii="Arial" w:hAnsi="Arial" w:cs="Arial"/>
                <w:bCs/>
                <w:color w:val="000000"/>
                <w:lang w:val="en-US"/>
              </w:rPr>
              <w:t xml:space="preserve">(if </w:t>
            </w:r>
            <w:r w:rsidR="00842FAA" w:rsidRPr="00F84319">
              <w:rPr>
                <w:rFonts w:ascii="Arial" w:hAnsi="Arial" w:cs="Arial"/>
                <w:b/>
                <w:bCs/>
                <w:color w:val="000000"/>
                <w:lang w:val="en-US"/>
              </w:rPr>
              <w:t>YES</w:t>
            </w:r>
            <w:r w:rsidRPr="00F84319">
              <w:rPr>
                <w:rFonts w:ascii="Arial" w:hAnsi="Arial" w:cs="Arial"/>
                <w:bCs/>
                <w:color w:val="000000"/>
                <w:lang w:val="en-US"/>
              </w:rPr>
              <w:t>, please provide details)</w:t>
            </w:r>
          </w:p>
        </w:tc>
      </w:tr>
      <w:tr w:rsidR="006B7ACE" w:rsidRPr="00F84319" w14:paraId="1634DF9C" w14:textId="77777777" w:rsidTr="00F84319"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2F21E9" w14:textId="77777777" w:rsidR="006B7ACE" w:rsidRPr="00F84319" w:rsidRDefault="00CC2E34" w:rsidP="00022289">
            <w:pPr>
              <w:rPr>
                <w:rFonts w:ascii="Arial" w:hAnsi="Arial" w:cs="Arial"/>
              </w:rPr>
            </w:pPr>
            <w:r w:rsidRPr="00F843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F84319">
              <w:rPr>
                <w:rFonts w:ascii="Arial" w:hAnsi="Arial" w:cs="Arial"/>
              </w:rPr>
              <w:instrText xml:space="preserve"> FORMTEXT </w:instrText>
            </w:r>
            <w:r w:rsidRPr="00F84319">
              <w:rPr>
                <w:rFonts w:ascii="Arial" w:hAnsi="Arial" w:cs="Arial"/>
              </w:rPr>
            </w:r>
            <w:r w:rsidRPr="00F84319">
              <w:rPr>
                <w:rFonts w:ascii="Arial" w:hAnsi="Arial" w:cs="Arial"/>
              </w:rPr>
              <w:fldChar w:fldCharType="separate"/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</w:rPr>
              <w:fldChar w:fldCharType="end"/>
            </w:r>
          </w:p>
        </w:tc>
      </w:tr>
    </w:tbl>
    <w:p w14:paraId="05730FBC" w14:textId="77777777" w:rsidR="008931BC" w:rsidRPr="00F84319" w:rsidRDefault="008931BC" w:rsidP="00022289">
      <w:pPr>
        <w:rPr>
          <w:rFonts w:ascii="Arial" w:hAnsi="Arial" w:cs="Arial"/>
        </w:rPr>
      </w:pPr>
    </w:p>
    <w:tbl>
      <w:tblPr>
        <w:tblW w:w="0" w:type="auto"/>
        <w:tblInd w:w="-85" w:type="dxa"/>
        <w:tblCellMar>
          <w:top w:w="57" w:type="dxa"/>
          <w:left w:w="57" w:type="dxa"/>
          <w:bottom w:w="57" w:type="dxa"/>
        </w:tblCellMar>
        <w:tblLook w:val="0620" w:firstRow="1" w:lastRow="0" w:firstColumn="0" w:lastColumn="0" w:noHBand="1" w:noVBand="1"/>
      </w:tblPr>
      <w:tblGrid>
        <w:gridCol w:w="10291"/>
      </w:tblGrid>
      <w:tr w:rsidR="008931BC" w:rsidRPr="00F84319" w14:paraId="7367D488" w14:textId="77777777" w:rsidTr="00DD113F">
        <w:tc>
          <w:tcPr>
            <w:tcW w:w="10291" w:type="dxa"/>
            <w:shd w:val="clear" w:color="auto" w:fill="auto"/>
          </w:tcPr>
          <w:p w14:paraId="2A2F4B48" w14:textId="77777777" w:rsidR="008931BC" w:rsidRPr="00F84319" w:rsidRDefault="008931BC" w:rsidP="00022289">
            <w:pPr>
              <w:rPr>
                <w:rFonts w:ascii="Arial" w:hAnsi="Arial" w:cs="Arial"/>
              </w:rPr>
            </w:pPr>
            <w:r w:rsidRPr="00F84319">
              <w:rPr>
                <w:rFonts w:ascii="Arial" w:hAnsi="Arial" w:cs="Arial"/>
                <w:b/>
                <w:bCs/>
                <w:color w:val="000000"/>
                <w:lang w:val="en-US"/>
              </w:rPr>
              <w:t>• Do you know of any existing solution for this unmet need?</w:t>
            </w:r>
          </w:p>
        </w:tc>
      </w:tr>
    </w:tbl>
    <w:p w14:paraId="71515B44" w14:textId="77777777" w:rsidR="008931BC" w:rsidRPr="00F84319" w:rsidRDefault="008931BC" w:rsidP="00022289">
      <w:pPr>
        <w:rPr>
          <w:rFonts w:ascii="Arial" w:hAnsi="Arial" w:cs="Arial"/>
          <w:b/>
          <w:bCs/>
          <w:color w:val="000000"/>
          <w:lang w:val="en-US"/>
        </w:rPr>
      </w:pPr>
      <w:r w:rsidRPr="00F84319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4319">
        <w:rPr>
          <w:rFonts w:ascii="Arial" w:hAnsi="Arial" w:cs="Arial"/>
        </w:rPr>
        <w:instrText xml:space="preserve"> FORMCHECKBOX </w:instrText>
      </w:r>
      <w:r w:rsidR="009363BD">
        <w:rPr>
          <w:rFonts w:ascii="Arial" w:hAnsi="Arial" w:cs="Arial"/>
        </w:rPr>
      </w:r>
      <w:r w:rsidR="009363BD">
        <w:rPr>
          <w:rFonts w:ascii="Arial" w:hAnsi="Arial" w:cs="Arial"/>
        </w:rPr>
        <w:fldChar w:fldCharType="separate"/>
      </w:r>
      <w:r w:rsidRPr="00F84319">
        <w:rPr>
          <w:rFonts w:ascii="Arial" w:hAnsi="Arial" w:cs="Arial"/>
        </w:rPr>
        <w:fldChar w:fldCharType="end"/>
      </w:r>
      <w:r w:rsidRPr="00F84319">
        <w:rPr>
          <w:rFonts w:ascii="Arial" w:hAnsi="Arial" w:cs="Arial"/>
        </w:rPr>
        <w:t xml:space="preserve"> </w:t>
      </w:r>
      <w:r w:rsidRPr="00F84319">
        <w:rPr>
          <w:rFonts w:ascii="Arial" w:hAnsi="Arial" w:cs="Arial"/>
          <w:b/>
          <w:bCs/>
          <w:color w:val="000000"/>
          <w:lang w:val="en-US"/>
        </w:rPr>
        <w:t xml:space="preserve">YES </w:t>
      </w:r>
    </w:p>
    <w:p w14:paraId="59273544" w14:textId="77777777" w:rsidR="008931BC" w:rsidRPr="00F84319" w:rsidRDefault="008931BC" w:rsidP="00022289">
      <w:pPr>
        <w:rPr>
          <w:rFonts w:ascii="Arial" w:hAnsi="Arial" w:cs="Arial"/>
          <w:b/>
          <w:bCs/>
          <w:color w:val="000000"/>
          <w:lang w:val="en-US"/>
        </w:rPr>
      </w:pPr>
      <w:r w:rsidRPr="00F84319">
        <w:rPr>
          <w:rFonts w:ascii="Arial" w:hAnsi="Arial" w:cs="Arial"/>
          <w:b/>
          <w:bCs/>
          <w:color w:val="000000"/>
          <w:lang w:val="en-US"/>
        </w:rPr>
        <w:t xml:space="preserve"> </w:t>
      </w:r>
    </w:p>
    <w:p w14:paraId="50334B64" w14:textId="77777777" w:rsidR="008931BC" w:rsidRPr="00F84319" w:rsidRDefault="008931BC" w:rsidP="00022289">
      <w:pPr>
        <w:rPr>
          <w:rFonts w:ascii="Arial" w:hAnsi="Arial" w:cs="Arial"/>
          <w:b/>
          <w:bCs/>
          <w:color w:val="000000"/>
          <w:lang w:val="en-US"/>
        </w:rPr>
      </w:pPr>
      <w:r w:rsidRPr="00F8431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84319">
        <w:rPr>
          <w:rFonts w:ascii="Arial" w:hAnsi="Arial" w:cs="Arial"/>
        </w:rPr>
        <w:instrText xml:space="preserve"> FORMCHECKBOX </w:instrText>
      </w:r>
      <w:r w:rsidR="009363BD">
        <w:rPr>
          <w:rFonts w:ascii="Arial" w:hAnsi="Arial" w:cs="Arial"/>
        </w:rPr>
      </w:r>
      <w:r w:rsidR="009363BD">
        <w:rPr>
          <w:rFonts w:ascii="Arial" w:hAnsi="Arial" w:cs="Arial"/>
        </w:rPr>
        <w:fldChar w:fldCharType="separate"/>
      </w:r>
      <w:r w:rsidRPr="00F84319">
        <w:rPr>
          <w:rFonts w:ascii="Arial" w:hAnsi="Arial" w:cs="Arial"/>
        </w:rPr>
        <w:fldChar w:fldCharType="end"/>
      </w:r>
      <w:r w:rsidRPr="00F84319">
        <w:rPr>
          <w:rFonts w:ascii="Arial" w:hAnsi="Arial" w:cs="Arial"/>
        </w:rPr>
        <w:t xml:space="preserve"> </w:t>
      </w:r>
      <w:r w:rsidRPr="00F84319">
        <w:rPr>
          <w:rFonts w:ascii="Arial" w:hAnsi="Arial" w:cs="Arial"/>
          <w:b/>
          <w:bCs/>
          <w:color w:val="000000"/>
          <w:lang w:val="en-US"/>
        </w:rPr>
        <w:t>NO</w:t>
      </w:r>
    </w:p>
    <w:p w14:paraId="5AE0256D" w14:textId="77777777" w:rsidR="008931BC" w:rsidRPr="00F84319" w:rsidRDefault="008931BC" w:rsidP="00022289">
      <w:pPr>
        <w:rPr>
          <w:rFonts w:ascii="Arial" w:hAnsi="Arial" w:cs="Arial"/>
        </w:rPr>
      </w:pPr>
    </w:p>
    <w:tbl>
      <w:tblPr>
        <w:tblW w:w="0" w:type="auto"/>
        <w:tblInd w:w="-85" w:type="dxa"/>
        <w:tblCellMar>
          <w:top w:w="57" w:type="dxa"/>
          <w:left w:w="57" w:type="dxa"/>
          <w:bottom w:w="57" w:type="dxa"/>
        </w:tblCellMar>
        <w:tblLook w:val="0620" w:firstRow="1" w:lastRow="0" w:firstColumn="0" w:lastColumn="0" w:noHBand="1" w:noVBand="1"/>
      </w:tblPr>
      <w:tblGrid>
        <w:gridCol w:w="10291"/>
      </w:tblGrid>
      <w:tr w:rsidR="008931BC" w:rsidRPr="00F84319" w14:paraId="3B2AACE9" w14:textId="77777777" w:rsidTr="00DD113F">
        <w:tc>
          <w:tcPr>
            <w:tcW w:w="10291" w:type="dxa"/>
            <w:shd w:val="clear" w:color="auto" w:fill="auto"/>
          </w:tcPr>
          <w:p w14:paraId="6408A83A" w14:textId="77777777" w:rsidR="008931BC" w:rsidRPr="00F84319" w:rsidRDefault="008931BC" w:rsidP="00022289">
            <w:pPr>
              <w:rPr>
                <w:rFonts w:ascii="Arial" w:hAnsi="Arial" w:cs="Arial"/>
              </w:rPr>
            </w:pPr>
            <w:r w:rsidRPr="00F84319">
              <w:rPr>
                <w:rFonts w:ascii="Arial" w:hAnsi="Arial" w:cs="Arial"/>
                <w:bCs/>
                <w:color w:val="000000"/>
                <w:lang w:val="en-US"/>
              </w:rPr>
              <w:t xml:space="preserve">(if </w:t>
            </w:r>
            <w:r w:rsidRPr="00F84319">
              <w:rPr>
                <w:rFonts w:ascii="Arial" w:hAnsi="Arial" w:cs="Arial"/>
                <w:b/>
                <w:bCs/>
                <w:color w:val="000000"/>
                <w:lang w:val="en-US"/>
              </w:rPr>
              <w:t>YES</w:t>
            </w:r>
            <w:r w:rsidRPr="00F84319">
              <w:rPr>
                <w:rFonts w:ascii="Arial" w:hAnsi="Arial" w:cs="Arial"/>
                <w:bCs/>
                <w:color w:val="000000"/>
                <w:lang w:val="en-US"/>
              </w:rPr>
              <w:t>, please complete the following section II)</w:t>
            </w:r>
          </w:p>
        </w:tc>
      </w:tr>
    </w:tbl>
    <w:p w14:paraId="6F383970" w14:textId="77777777" w:rsidR="00387D99" w:rsidRPr="00F84319" w:rsidRDefault="00387D99" w:rsidP="00022289">
      <w:pPr>
        <w:pBdr>
          <w:bottom w:val="single" w:sz="2" w:space="1" w:color="7F7F7F"/>
        </w:pBdr>
        <w:rPr>
          <w:rFonts w:ascii="Arial" w:hAnsi="Arial" w:cs="Arial"/>
        </w:rPr>
      </w:pPr>
    </w:p>
    <w:p w14:paraId="5B0072E0" w14:textId="77777777" w:rsidR="001915DD" w:rsidRPr="00F84319" w:rsidRDefault="001915DD" w:rsidP="00022289">
      <w:pPr>
        <w:rPr>
          <w:rFonts w:ascii="Arial" w:hAnsi="Arial" w:cs="Arial"/>
        </w:rPr>
      </w:pPr>
    </w:p>
    <w:tbl>
      <w:tblPr>
        <w:tblW w:w="0" w:type="auto"/>
        <w:tblCellMar>
          <w:top w:w="57" w:type="dxa"/>
          <w:left w:w="57" w:type="dxa"/>
          <w:bottom w:w="57" w:type="dxa"/>
        </w:tblCellMar>
        <w:tblLook w:val="0620" w:firstRow="1" w:lastRow="0" w:firstColumn="0" w:lastColumn="0" w:noHBand="1" w:noVBand="1"/>
      </w:tblPr>
      <w:tblGrid>
        <w:gridCol w:w="10080"/>
      </w:tblGrid>
      <w:tr w:rsidR="001915DD" w:rsidRPr="00F84319" w14:paraId="34D5EAF7" w14:textId="77777777" w:rsidTr="00F84319">
        <w:tc>
          <w:tcPr>
            <w:tcW w:w="10080" w:type="dxa"/>
            <w:shd w:val="clear" w:color="auto" w:fill="D9D9D9"/>
          </w:tcPr>
          <w:p w14:paraId="3B43D883" w14:textId="77777777" w:rsidR="001915DD" w:rsidRPr="00F84319" w:rsidRDefault="008931BC" w:rsidP="00022289">
            <w:pPr>
              <w:rPr>
                <w:rFonts w:ascii="Arial" w:hAnsi="Arial" w:cs="Arial"/>
              </w:rPr>
            </w:pPr>
            <w:r w:rsidRPr="00F84319">
              <w:rPr>
                <w:rFonts w:ascii="Arial" w:hAnsi="Arial" w:cs="Arial"/>
                <w:b/>
              </w:rPr>
              <w:t>II. Existing or proposed solution</w:t>
            </w:r>
          </w:p>
        </w:tc>
      </w:tr>
    </w:tbl>
    <w:p w14:paraId="0DA3C340" w14:textId="77777777" w:rsidR="001915DD" w:rsidRPr="00F84319" w:rsidRDefault="008931BC" w:rsidP="00022289">
      <w:pPr>
        <w:rPr>
          <w:rFonts w:ascii="Arial" w:hAnsi="Arial" w:cs="Arial"/>
          <w:lang w:val="en-US"/>
        </w:rPr>
      </w:pPr>
      <w:r w:rsidRPr="00F84319">
        <w:rPr>
          <w:rFonts w:ascii="Arial" w:hAnsi="Arial" w:cs="Arial"/>
          <w:lang w:val="en-US"/>
        </w:rPr>
        <w:t>(If you want to report more than one solution, please use another copy of this template)</w:t>
      </w:r>
    </w:p>
    <w:p w14:paraId="5E862698" w14:textId="77777777" w:rsidR="008931BC" w:rsidRPr="00F84319" w:rsidRDefault="008931BC" w:rsidP="00022289">
      <w:pPr>
        <w:rPr>
          <w:rFonts w:ascii="Arial" w:hAnsi="Arial" w:cs="Arial"/>
        </w:rPr>
      </w:pPr>
    </w:p>
    <w:tbl>
      <w:tblPr>
        <w:tblW w:w="0" w:type="auto"/>
        <w:tblCellMar>
          <w:top w:w="57" w:type="dxa"/>
          <w:left w:w="57" w:type="dxa"/>
          <w:bottom w:w="57" w:type="dxa"/>
        </w:tblCellMar>
        <w:tblLook w:val="0620" w:firstRow="1" w:lastRow="0" w:firstColumn="0" w:lastColumn="0" w:noHBand="1" w:noVBand="1"/>
      </w:tblPr>
      <w:tblGrid>
        <w:gridCol w:w="10080"/>
      </w:tblGrid>
      <w:tr w:rsidR="001915DD" w:rsidRPr="00F84319" w14:paraId="5FB23CCE" w14:textId="77777777" w:rsidTr="00F84319">
        <w:tc>
          <w:tcPr>
            <w:tcW w:w="10080" w:type="dxa"/>
            <w:shd w:val="clear" w:color="auto" w:fill="auto"/>
          </w:tcPr>
          <w:p w14:paraId="5B8385D6" w14:textId="4F3994B3" w:rsidR="001915DD" w:rsidRPr="00F84319" w:rsidRDefault="008931BC" w:rsidP="00022289">
            <w:pPr>
              <w:rPr>
                <w:rFonts w:ascii="Arial" w:hAnsi="Arial" w:cs="Arial"/>
              </w:rPr>
            </w:pPr>
            <w:r w:rsidRPr="00F84319">
              <w:rPr>
                <w:rFonts w:ascii="Arial" w:hAnsi="Arial" w:cs="Arial"/>
                <w:b/>
                <w:bCs/>
                <w:color w:val="000000"/>
                <w:lang w:val="en-US"/>
              </w:rPr>
              <w:t>• Please provide details of the solution to manage the proposed unmet need </w:t>
            </w:r>
          </w:p>
        </w:tc>
      </w:tr>
      <w:tr w:rsidR="001915DD" w:rsidRPr="00F84319" w14:paraId="767E5C88" w14:textId="77777777" w:rsidTr="00F84319"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39169" w14:textId="77777777" w:rsidR="001915DD" w:rsidRPr="00F84319" w:rsidRDefault="00CC2E34" w:rsidP="00022289">
            <w:pPr>
              <w:rPr>
                <w:rFonts w:ascii="Arial" w:hAnsi="Arial" w:cs="Arial"/>
              </w:rPr>
            </w:pPr>
            <w:r w:rsidRPr="00F843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F84319">
              <w:rPr>
                <w:rFonts w:ascii="Arial" w:hAnsi="Arial" w:cs="Arial"/>
              </w:rPr>
              <w:instrText xml:space="preserve"> FORMTEXT </w:instrText>
            </w:r>
            <w:r w:rsidRPr="00F84319">
              <w:rPr>
                <w:rFonts w:ascii="Arial" w:hAnsi="Arial" w:cs="Arial"/>
              </w:rPr>
            </w:r>
            <w:r w:rsidRPr="00F84319">
              <w:rPr>
                <w:rFonts w:ascii="Arial" w:hAnsi="Arial" w:cs="Arial"/>
              </w:rPr>
              <w:fldChar w:fldCharType="separate"/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</w:rPr>
              <w:fldChar w:fldCharType="end"/>
            </w:r>
          </w:p>
        </w:tc>
      </w:tr>
    </w:tbl>
    <w:p w14:paraId="68B0C31E" w14:textId="77777777" w:rsidR="001915DD" w:rsidRPr="00F84319" w:rsidRDefault="001915DD" w:rsidP="00022289">
      <w:pPr>
        <w:rPr>
          <w:rFonts w:ascii="Arial" w:hAnsi="Arial" w:cs="Arial"/>
        </w:rPr>
      </w:pPr>
    </w:p>
    <w:tbl>
      <w:tblPr>
        <w:tblW w:w="0" w:type="auto"/>
        <w:tblCellMar>
          <w:top w:w="57" w:type="dxa"/>
          <w:left w:w="57" w:type="dxa"/>
          <w:bottom w:w="57" w:type="dxa"/>
        </w:tblCellMar>
        <w:tblLook w:val="0620" w:firstRow="1" w:lastRow="0" w:firstColumn="0" w:lastColumn="0" w:noHBand="1" w:noVBand="1"/>
      </w:tblPr>
      <w:tblGrid>
        <w:gridCol w:w="10080"/>
      </w:tblGrid>
      <w:tr w:rsidR="001915DD" w:rsidRPr="00F84319" w14:paraId="35571F89" w14:textId="77777777" w:rsidTr="00F84319">
        <w:tc>
          <w:tcPr>
            <w:tcW w:w="10080" w:type="dxa"/>
            <w:shd w:val="clear" w:color="auto" w:fill="auto"/>
          </w:tcPr>
          <w:p w14:paraId="603A3D86" w14:textId="77777777" w:rsidR="001915DD" w:rsidRPr="00F84319" w:rsidRDefault="008931BC" w:rsidP="00022289">
            <w:pPr>
              <w:rPr>
                <w:rFonts w:ascii="Arial" w:hAnsi="Arial" w:cs="Arial"/>
              </w:rPr>
            </w:pPr>
            <w:r w:rsidRPr="00F84319">
              <w:rPr>
                <w:rFonts w:ascii="Arial" w:hAnsi="Arial" w:cs="Arial"/>
                <w:b/>
                <w:bCs/>
                <w:color w:val="000000"/>
                <w:lang w:val="en-US"/>
              </w:rPr>
              <w:t>• What is the evidence supporting this solution? Please refer us to relevant documents/ websites</w:t>
            </w:r>
          </w:p>
        </w:tc>
      </w:tr>
      <w:tr w:rsidR="001915DD" w:rsidRPr="00F84319" w14:paraId="403C779A" w14:textId="77777777" w:rsidTr="00F84319"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61AD26" w14:textId="77777777" w:rsidR="001915DD" w:rsidRPr="00F84319" w:rsidRDefault="00CC2E34" w:rsidP="00022289">
            <w:pPr>
              <w:rPr>
                <w:rFonts w:ascii="Arial" w:hAnsi="Arial" w:cs="Arial"/>
              </w:rPr>
            </w:pPr>
            <w:r w:rsidRPr="00F843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F84319">
              <w:rPr>
                <w:rFonts w:ascii="Arial" w:hAnsi="Arial" w:cs="Arial"/>
              </w:rPr>
              <w:instrText xml:space="preserve"> FORMTEXT </w:instrText>
            </w:r>
            <w:r w:rsidRPr="00F84319">
              <w:rPr>
                <w:rFonts w:ascii="Arial" w:hAnsi="Arial" w:cs="Arial"/>
              </w:rPr>
            </w:r>
            <w:r w:rsidRPr="00F84319">
              <w:rPr>
                <w:rFonts w:ascii="Arial" w:hAnsi="Arial" w:cs="Arial"/>
              </w:rPr>
              <w:fldChar w:fldCharType="separate"/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</w:rPr>
              <w:fldChar w:fldCharType="end"/>
            </w:r>
          </w:p>
        </w:tc>
      </w:tr>
    </w:tbl>
    <w:p w14:paraId="6AC51EE4" w14:textId="77777777" w:rsidR="001915DD" w:rsidRPr="00F84319" w:rsidRDefault="001915DD" w:rsidP="00022289">
      <w:pPr>
        <w:rPr>
          <w:rFonts w:ascii="Arial" w:hAnsi="Arial" w:cs="Arial"/>
        </w:rPr>
      </w:pPr>
    </w:p>
    <w:tbl>
      <w:tblPr>
        <w:tblW w:w="0" w:type="auto"/>
        <w:tblCellMar>
          <w:top w:w="57" w:type="dxa"/>
          <w:left w:w="57" w:type="dxa"/>
          <w:bottom w:w="57" w:type="dxa"/>
        </w:tblCellMar>
        <w:tblLook w:val="0620" w:firstRow="1" w:lastRow="0" w:firstColumn="0" w:lastColumn="0" w:noHBand="1" w:noVBand="1"/>
      </w:tblPr>
      <w:tblGrid>
        <w:gridCol w:w="10080"/>
      </w:tblGrid>
      <w:tr w:rsidR="001915DD" w:rsidRPr="00F84319" w14:paraId="38665E46" w14:textId="77777777" w:rsidTr="00F84319">
        <w:tc>
          <w:tcPr>
            <w:tcW w:w="10080" w:type="dxa"/>
            <w:shd w:val="clear" w:color="auto" w:fill="auto"/>
          </w:tcPr>
          <w:p w14:paraId="273F09C4" w14:textId="77777777" w:rsidR="001915DD" w:rsidRPr="00F84319" w:rsidRDefault="000E777C" w:rsidP="00022289">
            <w:pPr>
              <w:rPr>
                <w:rFonts w:ascii="Arial" w:hAnsi="Arial" w:cs="Arial"/>
              </w:rPr>
            </w:pPr>
            <w:r w:rsidRPr="00F8431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• </w:t>
            </w:r>
            <w:r w:rsidR="008931BC" w:rsidRPr="00F84319">
              <w:rPr>
                <w:rFonts w:ascii="Arial" w:hAnsi="Arial" w:cs="Arial"/>
                <w:b/>
                <w:bCs/>
                <w:color w:val="000000"/>
                <w:lang w:val="en-US"/>
              </w:rPr>
              <w:t>Has this solution been tried or tested already? If YES, please specify where</w:t>
            </w:r>
          </w:p>
        </w:tc>
      </w:tr>
      <w:tr w:rsidR="001915DD" w:rsidRPr="00F84319" w14:paraId="65F140DE" w14:textId="77777777" w:rsidTr="00F84319"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3B7480" w14:textId="77777777" w:rsidR="001915DD" w:rsidRPr="00F84319" w:rsidRDefault="00CC2E34" w:rsidP="00022289">
            <w:pPr>
              <w:rPr>
                <w:rFonts w:ascii="Arial" w:hAnsi="Arial" w:cs="Arial"/>
              </w:rPr>
            </w:pPr>
            <w:r w:rsidRPr="00F843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F84319">
              <w:rPr>
                <w:rFonts w:ascii="Arial" w:hAnsi="Arial" w:cs="Arial"/>
              </w:rPr>
              <w:instrText xml:space="preserve"> FORMTEXT </w:instrText>
            </w:r>
            <w:r w:rsidRPr="00F84319">
              <w:rPr>
                <w:rFonts w:ascii="Arial" w:hAnsi="Arial" w:cs="Arial"/>
              </w:rPr>
            </w:r>
            <w:r w:rsidRPr="00F84319">
              <w:rPr>
                <w:rFonts w:ascii="Arial" w:hAnsi="Arial" w:cs="Arial"/>
              </w:rPr>
              <w:fldChar w:fldCharType="separate"/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  <w:noProof/>
              </w:rPr>
              <w:t> </w:t>
            </w:r>
            <w:r w:rsidRPr="00F84319">
              <w:rPr>
                <w:rFonts w:ascii="Arial" w:hAnsi="Arial" w:cs="Arial"/>
              </w:rPr>
              <w:fldChar w:fldCharType="end"/>
            </w:r>
          </w:p>
        </w:tc>
      </w:tr>
    </w:tbl>
    <w:p w14:paraId="3D32EE3A" w14:textId="34FBC50C" w:rsidR="00857E1C" w:rsidRDefault="00857E1C" w:rsidP="00022289">
      <w:pPr>
        <w:rPr>
          <w:rFonts w:ascii="Arial" w:hAnsi="Arial" w:cs="Arial"/>
        </w:rPr>
      </w:pPr>
    </w:p>
    <w:p w14:paraId="64672ED0" w14:textId="77777777" w:rsidR="006D551A" w:rsidRPr="006D551A" w:rsidRDefault="006D551A" w:rsidP="006D551A">
      <w:pPr>
        <w:rPr>
          <w:rFonts w:ascii="Times New Roman" w:eastAsia="Times New Roman" w:hAnsi="Times New Roman"/>
        </w:rPr>
      </w:pPr>
      <w:r w:rsidRPr="006D551A">
        <w:rPr>
          <w:rFonts w:ascii="Calibri" w:eastAsia="Times New Roman" w:hAnsi="Calibri" w:cs="Calibri"/>
          <w:b/>
          <w:bCs/>
          <w:color w:val="000000"/>
        </w:rPr>
        <w:t>Please return the completed form by Wednesday 7 April 2021 to Dr Shalini Ahuja (</w:t>
      </w:r>
      <w:hyperlink r:id="rId7" w:history="1">
        <w:r w:rsidRPr="006D551A">
          <w:rPr>
            <w:rFonts w:ascii="Calibri" w:eastAsia="Times New Roman" w:hAnsi="Calibri" w:cs="Calibri"/>
            <w:b/>
            <w:bCs/>
            <w:color w:val="0000FF"/>
            <w:u w:val="single"/>
          </w:rPr>
          <w:t>shalini.ahuja@kcl.ac.uk</w:t>
        </w:r>
      </w:hyperlink>
      <w:r w:rsidRPr="006D551A">
        <w:rPr>
          <w:rFonts w:ascii="Calibri" w:eastAsia="Times New Roman" w:hAnsi="Calibri" w:cs="Calibri"/>
          <w:b/>
          <w:bCs/>
          <w:color w:val="000000"/>
        </w:rPr>
        <w:t>) and Christine McDonald (</w:t>
      </w:r>
      <w:hyperlink r:id="rId8" w:history="1">
        <w:r w:rsidRPr="006D551A">
          <w:rPr>
            <w:rFonts w:ascii="Calibri" w:eastAsia="Times New Roman" w:hAnsi="Calibri" w:cs="Calibri"/>
            <w:b/>
            <w:bCs/>
            <w:color w:val="0000FF"/>
            <w:u w:val="single"/>
          </w:rPr>
          <w:t>christine.3.mcdonald@kcl.ac.uk</w:t>
        </w:r>
      </w:hyperlink>
      <w:r w:rsidRPr="006D551A">
        <w:rPr>
          <w:rFonts w:ascii="Calibri" w:eastAsia="Times New Roman" w:hAnsi="Calibri" w:cs="Calibri"/>
          <w:b/>
          <w:bCs/>
          <w:color w:val="000000"/>
        </w:rPr>
        <w:t>)</w:t>
      </w:r>
    </w:p>
    <w:p w14:paraId="39C3212C" w14:textId="77777777" w:rsidR="006D551A" w:rsidRPr="00F84319" w:rsidRDefault="006D551A" w:rsidP="00022289">
      <w:pPr>
        <w:rPr>
          <w:rFonts w:ascii="Arial" w:hAnsi="Arial" w:cs="Arial"/>
        </w:rPr>
      </w:pPr>
    </w:p>
    <w:sectPr w:rsidR="006D551A" w:rsidRPr="00F84319" w:rsidSect="00DE715B">
      <w:footerReference w:type="default" r:id="rId9"/>
      <w:headerReference w:type="first" r:id="rId10"/>
      <w:footerReference w:type="first" r:id="rId11"/>
      <w:pgSz w:w="11900" w:h="16840"/>
      <w:pgMar w:top="851" w:right="843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671DD" w14:textId="77777777" w:rsidR="009363BD" w:rsidRDefault="009363BD" w:rsidP="00857E1C">
      <w:r>
        <w:separator/>
      </w:r>
    </w:p>
  </w:endnote>
  <w:endnote w:type="continuationSeparator" w:id="0">
    <w:p w14:paraId="4B18067F" w14:textId="77777777" w:rsidR="009363BD" w:rsidRDefault="009363BD" w:rsidP="0085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CB48E" w14:textId="77777777" w:rsidR="00410C39" w:rsidRPr="00EC4537" w:rsidRDefault="00410C39" w:rsidP="00857E1C">
    <w:pPr>
      <w:pStyle w:val="Footer"/>
      <w:jc w:val="center"/>
      <w:rPr>
        <w:rFonts w:ascii="Arial" w:hAnsi="Arial" w:cs="Arial"/>
        <w:sz w:val="18"/>
        <w:szCs w:val="18"/>
      </w:rPr>
    </w:pPr>
    <w:r w:rsidRPr="00EC4537">
      <w:rPr>
        <w:rStyle w:val="PageNumber"/>
        <w:rFonts w:ascii="Arial" w:hAnsi="Arial" w:cs="Arial"/>
        <w:sz w:val="18"/>
        <w:szCs w:val="18"/>
      </w:rPr>
      <w:fldChar w:fldCharType="begin"/>
    </w:r>
    <w:r w:rsidRPr="00EC453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C4537">
      <w:rPr>
        <w:rStyle w:val="PageNumber"/>
        <w:rFonts w:ascii="Arial" w:hAnsi="Arial" w:cs="Arial"/>
        <w:sz w:val="18"/>
        <w:szCs w:val="18"/>
      </w:rPr>
      <w:fldChar w:fldCharType="separate"/>
    </w:r>
    <w:r w:rsidR="00A14BBB">
      <w:rPr>
        <w:rStyle w:val="PageNumber"/>
        <w:rFonts w:ascii="Arial" w:hAnsi="Arial" w:cs="Arial"/>
        <w:noProof/>
        <w:sz w:val="18"/>
        <w:szCs w:val="18"/>
      </w:rPr>
      <w:t>2</w:t>
    </w:r>
    <w:r w:rsidRPr="00EC4537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35465" w14:textId="77777777" w:rsidR="00410C39" w:rsidRDefault="00410C39" w:rsidP="00D74E4D">
    <w:pPr>
      <w:pStyle w:val="Footer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7BF44" w14:textId="77777777" w:rsidR="009363BD" w:rsidRDefault="009363BD" w:rsidP="00857E1C">
      <w:r>
        <w:separator/>
      </w:r>
    </w:p>
  </w:footnote>
  <w:footnote w:type="continuationSeparator" w:id="0">
    <w:p w14:paraId="3920412E" w14:textId="77777777" w:rsidR="009363BD" w:rsidRDefault="009363BD" w:rsidP="0085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72469" w14:textId="77777777" w:rsidR="00410C39" w:rsidRDefault="002B6D05" w:rsidP="00DE715B">
    <w:pPr>
      <w:pStyle w:val="Header"/>
      <w:tabs>
        <w:tab w:val="clear" w:pos="4320"/>
        <w:tab w:val="clear" w:pos="8640"/>
        <w:tab w:val="left" w:pos="6237"/>
      </w:tabs>
      <w:ind w:left="-142" w:right="-8"/>
    </w:pPr>
    <w:r>
      <w:rPr>
        <w:noProof/>
      </w:rPr>
      <w:drawing>
        <wp:inline distT="0" distB="0" distL="0" distR="0" wp14:anchorId="72029AE7" wp14:editId="68FD7D89">
          <wp:extent cx="4470400" cy="622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HR Applied research logo_s_London_RGB_outlined c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04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0C39">
      <w:tab/>
    </w:r>
  </w:p>
  <w:p w14:paraId="5C1CA69C" w14:textId="77777777" w:rsidR="00410C39" w:rsidRDefault="00410C39" w:rsidP="00DA0822">
    <w:pPr>
      <w:pStyle w:val="Header"/>
      <w:tabs>
        <w:tab w:val="clear" w:pos="4320"/>
        <w:tab w:val="center" w:pos="6237"/>
      </w:tabs>
      <w:spacing w:line="200" w:lineRule="exact"/>
      <w:ind w:left="-142"/>
    </w:pPr>
  </w:p>
  <w:p w14:paraId="5230A00A" w14:textId="77777777" w:rsidR="00410C39" w:rsidRDefault="003270F9" w:rsidP="00DA0822">
    <w:pPr>
      <w:pStyle w:val="Header"/>
      <w:tabs>
        <w:tab w:val="clear" w:pos="4320"/>
        <w:tab w:val="center" w:pos="6237"/>
      </w:tabs>
      <w:spacing w:line="200" w:lineRule="exact"/>
      <w:ind w:left="-142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C5E714" wp14:editId="463EE333">
              <wp:simplePos x="0" y="0"/>
              <wp:positionH relativeFrom="column">
                <wp:posOffset>-74295</wp:posOffset>
              </wp:positionH>
              <wp:positionV relativeFrom="paragraph">
                <wp:posOffset>10160</wp:posOffset>
              </wp:positionV>
              <wp:extent cx="6475730" cy="7620"/>
              <wp:effectExtent l="12700" t="12700" r="1270" b="508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5730" cy="762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7F7F7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EEDDCB" id="Straight Connector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.8pt" to="504.05pt,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" strokecolor="#7f7f7f" strokeweight="2.25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5E"/>
    <w:rsid w:val="00007856"/>
    <w:rsid w:val="00015321"/>
    <w:rsid w:val="000157E7"/>
    <w:rsid w:val="0002174D"/>
    <w:rsid w:val="00022289"/>
    <w:rsid w:val="0003391E"/>
    <w:rsid w:val="000573CF"/>
    <w:rsid w:val="00067F52"/>
    <w:rsid w:val="0008197A"/>
    <w:rsid w:val="000C15C0"/>
    <w:rsid w:val="000C47D3"/>
    <w:rsid w:val="000E182A"/>
    <w:rsid w:val="000E777C"/>
    <w:rsid w:val="000F01A4"/>
    <w:rsid w:val="001323FE"/>
    <w:rsid w:val="00144A0D"/>
    <w:rsid w:val="00185696"/>
    <w:rsid w:val="001915DD"/>
    <w:rsid w:val="00193221"/>
    <w:rsid w:val="001F40A4"/>
    <w:rsid w:val="002002F4"/>
    <w:rsid w:val="00231841"/>
    <w:rsid w:val="00244C03"/>
    <w:rsid w:val="00247AB1"/>
    <w:rsid w:val="00252327"/>
    <w:rsid w:val="00267A47"/>
    <w:rsid w:val="00274B27"/>
    <w:rsid w:val="00274BAF"/>
    <w:rsid w:val="002822B5"/>
    <w:rsid w:val="002B6D05"/>
    <w:rsid w:val="002C08E6"/>
    <w:rsid w:val="002E0B90"/>
    <w:rsid w:val="003055E6"/>
    <w:rsid w:val="00316795"/>
    <w:rsid w:val="003270F9"/>
    <w:rsid w:val="003363CE"/>
    <w:rsid w:val="00343ED0"/>
    <w:rsid w:val="00362128"/>
    <w:rsid w:val="003878E6"/>
    <w:rsid w:val="00387D99"/>
    <w:rsid w:val="003C57B0"/>
    <w:rsid w:val="003C72A4"/>
    <w:rsid w:val="003F2437"/>
    <w:rsid w:val="0040133B"/>
    <w:rsid w:val="00401B88"/>
    <w:rsid w:val="00410C39"/>
    <w:rsid w:val="00412AB2"/>
    <w:rsid w:val="00414B48"/>
    <w:rsid w:val="004313A1"/>
    <w:rsid w:val="00456970"/>
    <w:rsid w:val="00457115"/>
    <w:rsid w:val="0049255E"/>
    <w:rsid w:val="004D5289"/>
    <w:rsid w:val="00565F85"/>
    <w:rsid w:val="00565FE4"/>
    <w:rsid w:val="005C3C38"/>
    <w:rsid w:val="005C5D71"/>
    <w:rsid w:val="005D584D"/>
    <w:rsid w:val="005F34EB"/>
    <w:rsid w:val="0060069D"/>
    <w:rsid w:val="00656290"/>
    <w:rsid w:val="00674D7A"/>
    <w:rsid w:val="00685C76"/>
    <w:rsid w:val="00693E04"/>
    <w:rsid w:val="006B27E0"/>
    <w:rsid w:val="006B7ACE"/>
    <w:rsid w:val="006C4340"/>
    <w:rsid w:val="006C54E8"/>
    <w:rsid w:val="006D5413"/>
    <w:rsid w:val="006D551A"/>
    <w:rsid w:val="006D5F90"/>
    <w:rsid w:val="006E3327"/>
    <w:rsid w:val="00705B80"/>
    <w:rsid w:val="00757ABD"/>
    <w:rsid w:val="0076432E"/>
    <w:rsid w:val="00783462"/>
    <w:rsid w:val="007B17AA"/>
    <w:rsid w:val="007C1FF6"/>
    <w:rsid w:val="007D7ED1"/>
    <w:rsid w:val="007E1E80"/>
    <w:rsid w:val="007F5A69"/>
    <w:rsid w:val="008013E3"/>
    <w:rsid w:val="008209BB"/>
    <w:rsid w:val="00842FAA"/>
    <w:rsid w:val="00857E1C"/>
    <w:rsid w:val="008604F3"/>
    <w:rsid w:val="00862E90"/>
    <w:rsid w:val="00892357"/>
    <w:rsid w:val="008931BC"/>
    <w:rsid w:val="008B47CA"/>
    <w:rsid w:val="008B7E9C"/>
    <w:rsid w:val="008E6759"/>
    <w:rsid w:val="0090754A"/>
    <w:rsid w:val="009105BE"/>
    <w:rsid w:val="00924AB1"/>
    <w:rsid w:val="009363BD"/>
    <w:rsid w:val="009436B9"/>
    <w:rsid w:val="0096525F"/>
    <w:rsid w:val="009703F2"/>
    <w:rsid w:val="00983625"/>
    <w:rsid w:val="00984A59"/>
    <w:rsid w:val="00986925"/>
    <w:rsid w:val="00987C70"/>
    <w:rsid w:val="0099516E"/>
    <w:rsid w:val="009A390B"/>
    <w:rsid w:val="009B30D9"/>
    <w:rsid w:val="00A14BBB"/>
    <w:rsid w:val="00A436EB"/>
    <w:rsid w:val="00A440EA"/>
    <w:rsid w:val="00A559D5"/>
    <w:rsid w:val="00A662AE"/>
    <w:rsid w:val="00A71C38"/>
    <w:rsid w:val="00A76893"/>
    <w:rsid w:val="00AB1E47"/>
    <w:rsid w:val="00AC4A58"/>
    <w:rsid w:val="00AD12ED"/>
    <w:rsid w:val="00AD22CF"/>
    <w:rsid w:val="00AD7F5B"/>
    <w:rsid w:val="00AF20CC"/>
    <w:rsid w:val="00AF46AA"/>
    <w:rsid w:val="00B23EB4"/>
    <w:rsid w:val="00B627FF"/>
    <w:rsid w:val="00B8087D"/>
    <w:rsid w:val="00B86B25"/>
    <w:rsid w:val="00BA146C"/>
    <w:rsid w:val="00BB597D"/>
    <w:rsid w:val="00BD47F8"/>
    <w:rsid w:val="00C06326"/>
    <w:rsid w:val="00C47E81"/>
    <w:rsid w:val="00C50710"/>
    <w:rsid w:val="00C67153"/>
    <w:rsid w:val="00C84F33"/>
    <w:rsid w:val="00C87E0B"/>
    <w:rsid w:val="00CB31DA"/>
    <w:rsid w:val="00CC2E34"/>
    <w:rsid w:val="00CF19A7"/>
    <w:rsid w:val="00D40672"/>
    <w:rsid w:val="00D47FA3"/>
    <w:rsid w:val="00D57515"/>
    <w:rsid w:val="00D708AF"/>
    <w:rsid w:val="00D74E4D"/>
    <w:rsid w:val="00D85984"/>
    <w:rsid w:val="00DA0822"/>
    <w:rsid w:val="00DB5611"/>
    <w:rsid w:val="00DB7AA7"/>
    <w:rsid w:val="00DC4325"/>
    <w:rsid w:val="00DC6392"/>
    <w:rsid w:val="00DD3D35"/>
    <w:rsid w:val="00DE1E99"/>
    <w:rsid w:val="00DE4D3E"/>
    <w:rsid w:val="00DE715B"/>
    <w:rsid w:val="00DF2734"/>
    <w:rsid w:val="00E144D7"/>
    <w:rsid w:val="00E51F20"/>
    <w:rsid w:val="00E554F4"/>
    <w:rsid w:val="00E569E2"/>
    <w:rsid w:val="00E967EE"/>
    <w:rsid w:val="00EA4F4F"/>
    <w:rsid w:val="00F1277E"/>
    <w:rsid w:val="00F34F6F"/>
    <w:rsid w:val="00F73196"/>
    <w:rsid w:val="00F84319"/>
    <w:rsid w:val="00F977AA"/>
    <w:rsid w:val="00FB24E0"/>
    <w:rsid w:val="00FC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2F1DB2"/>
  <w15:chartTrackingRefBased/>
  <w15:docId w15:val="{DD02397D-6C2F-1B41-8D62-636A37B7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580"/>
  </w:style>
  <w:style w:type="paragraph" w:styleId="Footer">
    <w:name w:val="footer"/>
    <w:basedOn w:val="Normal"/>
    <w:link w:val="FooterChar"/>
    <w:uiPriority w:val="99"/>
    <w:unhideWhenUsed/>
    <w:rsid w:val="001855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580"/>
  </w:style>
  <w:style w:type="paragraph" w:styleId="BalloonText">
    <w:name w:val="Balloon Text"/>
    <w:basedOn w:val="Normal"/>
    <w:link w:val="BalloonTextChar"/>
    <w:uiPriority w:val="99"/>
    <w:semiHidden/>
    <w:unhideWhenUsed/>
    <w:rsid w:val="001855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558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3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178C"/>
  </w:style>
  <w:style w:type="character" w:styleId="Hyperlink">
    <w:name w:val="Hyperlink"/>
    <w:uiPriority w:val="99"/>
    <w:unhideWhenUsed/>
    <w:rsid w:val="00C47E8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47E81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D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19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3.mcdonald@kcl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alini.ahuja@kcl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cholassarson/Downloads/ARC-MHIN-WS2&amp;3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609C1D-3CCA-5646-9FA5-D6A1D724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ARC-MHIN-WS2&amp;3-04.dotx</Template>
  <TotalTime>1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 Sarson</cp:lastModifiedBy>
  <cp:revision>2</cp:revision>
  <cp:lastPrinted>2021-03-10T14:54:00Z</cp:lastPrinted>
  <dcterms:created xsi:type="dcterms:W3CDTF">2021-03-19T11:40:00Z</dcterms:created>
  <dcterms:modified xsi:type="dcterms:W3CDTF">2021-03-19T11:40:00Z</dcterms:modified>
</cp:coreProperties>
</file>